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52D5" w14:textId="728EE938" w:rsidR="004D58F4" w:rsidRDefault="004D58F4" w:rsidP="004D58F4">
      <w:pPr>
        <w:jc w:val="center"/>
      </w:pPr>
      <w:r>
        <w:rPr>
          <w:noProof/>
        </w:rPr>
        <w:drawing>
          <wp:inline distT="0" distB="0" distL="0" distR="0" wp14:anchorId="6F95F8AF" wp14:editId="4139B683">
            <wp:extent cx="3116687" cy="692597"/>
            <wp:effectExtent l="0" t="0" r="0" b="0"/>
            <wp:docPr id="289915010" name="Image 1" descr="Une image contenant Police, Graphiqu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15010" name="Image 1" descr="Une image contenant Police, Graphique, capture d’écran, conception&#10;&#10;Description générée automatiquement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" t="26144" r="3825" b="32772"/>
                    <a:stretch/>
                  </pic:blipFill>
                  <pic:spPr bwMode="auto">
                    <a:xfrm>
                      <a:off x="0" y="0"/>
                      <a:ext cx="3182317" cy="707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18009" w14:textId="77777777" w:rsidR="004D58F4" w:rsidRDefault="004D58F4"/>
    <w:p w14:paraId="56F22E14" w14:textId="709681E1" w:rsidR="007F648A" w:rsidRPr="004D58F4" w:rsidRDefault="004D58F4" w:rsidP="004D58F4">
      <w:pPr>
        <w:jc w:val="center"/>
        <w:rPr>
          <w:rFonts w:ascii="Helvetica Neue" w:hAnsi="Helvetica Neue"/>
          <w:b/>
          <w:bCs/>
          <w:color w:val="000F9F"/>
        </w:rPr>
      </w:pPr>
      <w:r w:rsidRPr="004D58F4">
        <w:rPr>
          <w:rFonts w:ascii="Helvetica Neue" w:hAnsi="Helvetica Neue"/>
          <w:b/>
          <w:bCs/>
          <w:color w:val="000F9F"/>
        </w:rPr>
        <w:t>COMMUNIQUÉ DE PRESSE</w:t>
      </w:r>
    </w:p>
    <w:p w14:paraId="2C00B612" w14:textId="77777777" w:rsidR="004D58F4" w:rsidRDefault="004D58F4" w:rsidP="004D58F4">
      <w:pPr>
        <w:jc w:val="both"/>
        <w:rPr>
          <w:rFonts w:ascii="Helvetica Neue" w:hAnsi="Helvetica Neue"/>
        </w:rPr>
      </w:pPr>
    </w:p>
    <w:p w14:paraId="77866A86" w14:textId="0E8ABE2B" w:rsidR="00DE6924" w:rsidRPr="00514389" w:rsidRDefault="00DE6924" w:rsidP="00514389">
      <w:pPr>
        <w:jc w:val="center"/>
        <w:rPr>
          <w:rFonts w:ascii="Helvetica Neue" w:hAnsi="Helvetica Neue"/>
          <w:b/>
          <w:bCs/>
        </w:rPr>
      </w:pPr>
      <w:r w:rsidRPr="00514389">
        <w:rPr>
          <w:rFonts w:ascii="Helvetica Neue" w:hAnsi="Helvetica Neue"/>
          <w:b/>
          <w:bCs/>
        </w:rPr>
        <w:t xml:space="preserve">Élections européennes : </w:t>
      </w:r>
      <w:r w:rsidR="00514389" w:rsidRPr="00514389">
        <w:rPr>
          <w:rFonts w:ascii="Helvetica Neue" w:hAnsi="Helvetica Neue"/>
          <w:b/>
          <w:bCs/>
        </w:rPr>
        <w:t xml:space="preserve">une nouvelle application pour </w:t>
      </w:r>
      <w:r w:rsidR="00514389">
        <w:rPr>
          <w:rFonts w:ascii="Helvetica Neue" w:hAnsi="Helvetica Neue"/>
          <w:b/>
          <w:bCs/>
        </w:rPr>
        <w:t>engager les</w:t>
      </w:r>
      <w:r w:rsidR="00514389" w:rsidRPr="00514389">
        <w:rPr>
          <w:rFonts w:ascii="Helvetica Neue" w:hAnsi="Helvetica Neue"/>
          <w:b/>
          <w:bCs/>
        </w:rPr>
        <w:t xml:space="preserve"> jeunes</w:t>
      </w:r>
    </w:p>
    <w:p w14:paraId="56C209B5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47F26BFF" w14:textId="69B12058" w:rsidR="004D58F4" w:rsidRPr="004D58F4" w:rsidRDefault="004D58F4" w:rsidP="004D58F4">
      <w:pPr>
        <w:jc w:val="both"/>
        <w:rPr>
          <w:rFonts w:ascii="Helvetica Neue" w:hAnsi="Helvetica Neue"/>
          <w:b/>
          <w:bCs/>
        </w:rPr>
      </w:pPr>
      <w:proofErr w:type="spellStart"/>
      <w:r w:rsidRPr="004D58F4">
        <w:rPr>
          <w:rFonts w:ascii="Helvetica Neue" w:hAnsi="Helvetica Neue"/>
          <w:b/>
          <w:bCs/>
        </w:rPr>
        <w:t>EuropaNova</w:t>
      </w:r>
      <w:proofErr w:type="spellEnd"/>
      <w:r w:rsidRPr="004D58F4">
        <w:rPr>
          <w:rFonts w:ascii="Helvetica Neue" w:hAnsi="Helvetica Neue"/>
          <w:b/>
          <w:bCs/>
        </w:rPr>
        <w:t xml:space="preserve"> annonce un partenariat majeur pour le lancement de l'application </w:t>
      </w:r>
      <w:r w:rsidR="00FD3FB3">
        <w:rPr>
          <w:rFonts w:ascii="Helvetica Neue" w:hAnsi="Helvetica Neue"/>
          <w:b/>
          <w:bCs/>
        </w:rPr>
        <w:t xml:space="preserve">européenne </w:t>
      </w:r>
      <w:proofErr w:type="spellStart"/>
      <w:r w:rsidRPr="004D58F4">
        <w:rPr>
          <w:rFonts w:ascii="Helvetica Neue" w:hAnsi="Helvetica Neue"/>
          <w:b/>
          <w:bCs/>
        </w:rPr>
        <w:t>Adeno</w:t>
      </w:r>
      <w:proofErr w:type="spellEnd"/>
      <w:r w:rsidRPr="004D58F4">
        <w:rPr>
          <w:rFonts w:ascii="Helvetica Neue" w:hAnsi="Helvetica Neue"/>
          <w:b/>
          <w:bCs/>
        </w:rPr>
        <w:t>, visant à encourager la participation des jeunes aux élections européennes</w:t>
      </w:r>
    </w:p>
    <w:p w14:paraId="4F9999F5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1270AE49" w14:textId="77777777" w:rsidR="004D58F4" w:rsidRDefault="004D58F4" w:rsidP="004D58F4">
      <w:pPr>
        <w:jc w:val="both"/>
        <w:rPr>
          <w:rFonts w:ascii="Helvetica Neue" w:hAnsi="Helvetica Neue"/>
        </w:rPr>
      </w:pPr>
    </w:p>
    <w:p w14:paraId="39955F10" w14:textId="7BD86A8D" w:rsidR="004D58F4" w:rsidRPr="004D58F4" w:rsidRDefault="004D58F4" w:rsidP="004D58F4">
      <w:pPr>
        <w:jc w:val="both"/>
        <w:rPr>
          <w:rFonts w:ascii="Helvetica Neue" w:hAnsi="Helvetica Neue"/>
        </w:rPr>
      </w:pPr>
      <w:r w:rsidRPr="004D58F4">
        <w:rPr>
          <w:rFonts w:ascii="Helvetica Neue" w:hAnsi="Helvetica Neue"/>
        </w:rPr>
        <w:t>Vendredi 1</w:t>
      </w:r>
      <w:r w:rsidRPr="004D58F4">
        <w:rPr>
          <w:rFonts w:ascii="Helvetica Neue" w:hAnsi="Helvetica Neue"/>
          <w:vertAlign w:val="superscript"/>
        </w:rPr>
        <w:t>er</w:t>
      </w:r>
      <w:r w:rsidRPr="004D58F4">
        <w:rPr>
          <w:rFonts w:ascii="Helvetica Neue" w:hAnsi="Helvetica Neue"/>
        </w:rPr>
        <w:t xml:space="preserve"> mars 2024, Paris</w:t>
      </w:r>
    </w:p>
    <w:p w14:paraId="62567593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3A25DF24" w14:textId="710CE18C" w:rsidR="004D58F4" w:rsidRPr="004D58F4" w:rsidRDefault="004D58F4" w:rsidP="004D58F4">
      <w:pPr>
        <w:jc w:val="both"/>
        <w:rPr>
          <w:rFonts w:ascii="Helvetica Neue" w:hAnsi="Helvetica Neue"/>
        </w:rPr>
      </w:pPr>
      <w:proofErr w:type="spellStart"/>
      <w:r w:rsidRPr="004D58F4">
        <w:rPr>
          <w:rFonts w:ascii="Helvetica Neue" w:hAnsi="Helvetica Neue"/>
        </w:rPr>
        <w:t>EuropaNova</w:t>
      </w:r>
      <w:proofErr w:type="spellEnd"/>
      <w:r w:rsidRPr="004D58F4">
        <w:rPr>
          <w:rFonts w:ascii="Helvetica Neue" w:hAnsi="Helvetica Neue"/>
        </w:rPr>
        <w:t>, une association engagée dans l</w:t>
      </w:r>
      <w:r w:rsidR="00741C92">
        <w:rPr>
          <w:rFonts w:ascii="Helvetica Neue" w:hAnsi="Helvetica Neue"/>
        </w:rPr>
        <w:t>e renforcement du lien entre la société civile et l’Union européenne</w:t>
      </w:r>
      <w:r w:rsidRPr="004D58F4">
        <w:rPr>
          <w:rFonts w:ascii="Helvetica Neue" w:hAnsi="Helvetica Neue"/>
        </w:rPr>
        <w:t xml:space="preserve">, est fière d'annoncer son partenariat avec Les Engagés et </w:t>
      </w:r>
      <w:proofErr w:type="spellStart"/>
      <w:r w:rsidRPr="004D58F4">
        <w:rPr>
          <w:rFonts w:ascii="Helvetica Neue" w:hAnsi="Helvetica Neue"/>
        </w:rPr>
        <w:t>Inceptio</w:t>
      </w:r>
      <w:proofErr w:type="spellEnd"/>
      <w:r w:rsidRPr="004D58F4">
        <w:rPr>
          <w:rFonts w:ascii="Helvetica Neue" w:hAnsi="Helvetica Neue"/>
        </w:rPr>
        <w:t xml:space="preserve"> </w:t>
      </w:r>
      <w:proofErr w:type="spellStart"/>
      <w:r w:rsidRPr="004D58F4">
        <w:rPr>
          <w:rFonts w:ascii="Helvetica Neue" w:hAnsi="Helvetica Neue"/>
        </w:rPr>
        <w:t>Lab</w:t>
      </w:r>
      <w:proofErr w:type="spellEnd"/>
      <w:r w:rsidRPr="004D58F4">
        <w:rPr>
          <w:rFonts w:ascii="Helvetica Neue" w:hAnsi="Helvetica Neue"/>
        </w:rPr>
        <w:t xml:space="preserve"> pour le lancement de </w:t>
      </w:r>
      <w:r w:rsidRPr="00DE6924">
        <w:rPr>
          <w:rFonts w:ascii="Helvetica Neue" w:hAnsi="Helvetica Neue"/>
          <w:b/>
          <w:bCs/>
        </w:rPr>
        <w:t xml:space="preserve">l'application européenne révolutionnaire : </w:t>
      </w:r>
      <w:proofErr w:type="spellStart"/>
      <w:r w:rsidRPr="00DE6924">
        <w:rPr>
          <w:rFonts w:ascii="Helvetica Neue" w:hAnsi="Helvetica Neue"/>
          <w:b/>
          <w:bCs/>
        </w:rPr>
        <w:t>Adeno</w:t>
      </w:r>
      <w:proofErr w:type="spellEnd"/>
      <w:r w:rsidRPr="004D58F4">
        <w:rPr>
          <w:rFonts w:ascii="Helvetica Neue" w:hAnsi="Helvetica Neue"/>
        </w:rPr>
        <w:t>.</w:t>
      </w:r>
    </w:p>
    <w:p w14:paraId="25222698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59EE492F" w14:textId="0C13A869" w:rsidR="004D58F4" w:rsidRPr="004D58F4" w:rsidRDefault="004D58F4" w:rsidP="004D58F4">
      <w:pPr>
        <w:jc w:val="both"/>
        <w:rPr>
          <w:rFonts w:ascii="Helvetica Neue" w:hAnsi="Helvetica Neue"/>
        </w:rPr>
      </w:pPr>
      <w:r w:rsidRPr="004D58F4">
        <w:rPr>
          <w:rFonts w:ascii="Helvetica Neue" w:hAnsi="Helvetica Neue"/>
        </w:rPr>
        <w:t xml:space="preserve">Face à un </w:t>
      </w:r>
      <w:r w:rsidRPr="00FD3FB3">
        <w:rPr>
          <w:rFonts w:ascii="Helvetica Neue" w:hAnsi="Helvetica Neue"/>
          <w:b/>
          <w:bCs/>
        </w:rPr>
        <w:t>taux d'abstention record</w:t>
      </w:r>
      <w:r w:rsidRPr="004D58F4">
        <w:rPr>
          <w:rFonts w:ascii="Helvetica Neue" w:hAnsi="Helvetica Neue"/>
        </w:rPr>
        <w:t xml:space="preserve"> chez les jeunes lors des élections européennes de 2019, où 58% des jeunes électeurs ne se sont pas rendus aux urnes</w:t>
      </w:r>
      <w:r w:rsidR="00FD3FB3">
        <w:rPr>
          <w:rFonts w:ascii="Helvetica Neue" w:hAnsi="Helvetica Neue"/>
        </w:rPr>
        <w:t xml:space="preserve">. Ces données nous </w:t>
      </w:r>
      <w:r w:rsidR="00FD3FB3" w:rsidRPr="00FD3FB3">
        <w:rPr>
          <w:rFonts w:ascii="Helvetica Neue" w:hAnsi="Helvetica Neue"/>
          <w:b/>
          <w:bCs/>
        </w:rPr>
        <w:t>obligent à</w:t>
      </w:r>
      <w:r w:rsidRPr="00FD3FB3">
        <w:rPr>
          <w:rFonts w:ascii="Helvetica Neue" w:hAnsi="Helvetica Neue"/>
          <w:b/>
          <w:bCs/>
        </w:rPr>
        <w:t xml:space="preserve"> encourager l'engagement</w:t>
      </w:r>
      <w:r w:rsidRPr="004D58F4">
        <w:rPr>
          <w:rFonts w:ascii="Helvetica Neue" w:hAnsi="Helvetica Neue"/>
        </w:rPr>
        <w:t xml:space="preserve"> civique et politique. C'est dans ce contexte que l'application </w:t>
      </w:r>
      <w:proofErr w:type="spellStart"/>
      <w:r w:rsidRPr="004D58F4">
        <w:rPr>
          <w:rFonts w:ascii="Helvetica Neue" w:hAnsi="Helvetica Neue"/>
        </w:rPr>
        <w:t>Adeno</w:t>
      </w:r>
      <w:proofErr w:type="spellEnd"/>
      <w:r w:rsidRPr="004D58F4">
        <w:rPr>
          <w:rFonts w:ascii="Helvetica Neue" w:hAnsi="Helvetica Neue"/>
        </w:rPr>
        <w:t xml:space="preserve"> voit le jour, portée par une équipe de </w:t>
      </w:r>
      <w:r w:rsidRPr="00FD3FB3">
        <w:rPr>
          <w:rFonts w:ascii="Helvetica Neue" w:hAnsi="Helvetica Neue"/>
          <w:b/>
          <w:bCs/>
        </w:rPr>
        <w:t xml:space="preserve">trente </w:t>
      </w:r>
      <w:r w:rsidR="00FD3FB3" w:rsidRPr="00FD3FB3">
        <w:rPr>
          <w:rFonts w:ascii="Helvetica Neue" w:hAnsi="Helvetica Neue"/>
          <w:b/>
          <w:bCs/>
        </w:rPr>
        <w:t>jeunes</w:t>
      </w:r>
      <w:r w:rsidR="00FD3FB3">
        <w:rPr>
          <w:rFonts w:ascii="Helvetica Neue" w:hAnsi="Helvetica Neue"/>
        </w:rPr>
        <w:t xml:space="preserve"> </w:t>
      </w:r>
      <w:r w:rsidRPr="004D58F4">
        <w:rPr>
          <w:rFonts w:ascii="Helvetica Neue" w:hAnsi="Helvetica Neue"/>
        </w:rPr>
        <w:t>bénévoles, soutenus par une quinzaine de partenaires et une quarantaine d'ambassadeurs répartis dans les États membres de l'Union européenne.</w:t>
      </w:r>
    </w:p>
    <w:p w14:paraId="77ECCDD1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257A7980" w14:textId="51185292" w:rsidR="004D58F4" w:rsidRPr="004D58F4" w:rsidRDefault="004D58F4" w:rsidP="004D58F4">
      <w:pPr>
        <w:jc w:val="both"/>
        <w:rPr>
          <w:rFonts w:ascii="Helvetica Neue" w:hAnsi="Helvetica Neue"/>
        </w:rPr>
      </w:pPr>
      <w:proofErr w:type="spellStart"/>
      <w:r w:rsidRPr="004D58F4">
        <w:rPr>
          <w:rFonts w:ascii="Helvetica Neue" w:hAnsi="Helvetica Neue"/>
        </w:rPr>
        <w:t>Adeno</w:t>
      </w:r>
      <w:proofErr w:type="spellEnd"/>
      <w:r w:rsidRPr="004D58F4">
        <w:rPr>
          <w:rFonts w:ascii="Helvetica Neue" w:hAnsi="Helvetica Neue"/>
        </w:rPr>
        <w:t xml:space="preserve"> n'est pas seulement une application, mais </w:t>
      </w:r>
      <w:r w:rsidR="00FD3FB3">
        <w:rPr>
          <w:rFonts w:ascii="Helvetica Neue" w:hAnsi="Helvetica Neue"/>
        </w:rPr>
        <w:t xml:space="preserve">est </w:t>
      </w:r>
      <w:r w:rsidRPr="004D58F4">
        <w:rPr>
          <w:rFonts w:ascii="Helvetica Neue" w:hAnsi="Helvetica Neue"/>
        </w:rPr>
        <w:t xml:space="preserve">un outil conçu pour susciter </w:t>
      </w:r>
      <w:r w:rsidRPr="00FD3FB3">
        <w:rPr>
          <w:rFonts w:ascii="Helvetica Neue" w:hAnsi="Helvetica Neue"/>
          <w:b/>
          <w:bCs/>
        </w:rPr>
        <w:t>l'intérêt</w:t>
      </w:r>
      <w:r w:rsidRPr="004D58F4">
        <w:rPr>
          <w:rFonts w:ascii="Helvetica Neue" w:hAnsi="Helvetica Neue"/>
        </w:rPr>
        <w:t xml:space="preserve"> des jeunes européens pour les </w:t>
      </w:r>
      <w:r w:rsidRPr="00FD3FB3">
        <w:rPr>
          <w:rFonts w:ascii="Helvetica Neue" w:hAnsi="Helvetica Neue"/>
          <w:b/>
          <w:bCs/>
        </w:rPr>
        <w:t>enjeux</w:t>
      </w:r>
      <w:r w:rsidRPr="004D58F4">
        <w:rPr>
          <w:rFonts w:ascii="Helvetica Neue" w:hAnsi="Helvetica Neue"/>
        </w:rPr>
        <w:t xml:space="preserve"> de l'UE et les inciter à voter. Dotée d'un mode solo permettant de découvrir ses affinités politiques, d'un mode multi-joueurs pour jouer entre amis, et proposant plus d'une centaine de fiches pour plonger dans les rouages de l'UE, </w:t>
      </w:r>
      <w:proofErr w:type="spellStart"/>
      <w:r w:rsidRPr="004D58F4">
        <w:rPr>
          <w:rFonts w:ascii="Helvetica Neue" w:hAnsi="Helvetica Neue"/>
        </w:rPr>
        <w:t>Adeno</w:t>
      </w:r>
      <w:proofErr w:type="spellEnd"/>
      <w:r w:rsidRPr="004D58F4">
        <w:rPr>
          <w:rFonts w:ascii="Helvetica Neue" w:hAnsi="Helvetica Neue"/>
        </w:rPr>
        <w:t xml:space="preserve"> vise à informer et à inspirer l'action citoyenne.</w:t>
      </w:r>
    </w:p>
    <w:p w14:paraId="7DDF9FD5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6693ECC7" w14:textId="77777777" w:rsidR="004D58F4" w:rsidRPr="004D58F4" w:rsidRDefault="004D58F4" w:rsidP="004D58F4">
      <w:pPr>
        <w:jc w:val="both"/>
        <w:rPr>
          <w:rFonts w:ascii="Helvetica Neue" w:hAnsi="Helvetica Neue"/>
        </w:rPr>
      </w:pPr>
      <w:r w:rsidRPr="004D58F4">
        <w:rPr>
          <w:rFonts w:ascii="Helvetica Neue" w:hAnsi="Helvetica Neue"/>
        </w:rPr>
        <w:t>Il est essentiel de souligner qu'</w:t>
      </w:r>
      <w:proofErr w:type="spellStart"/>
      <w:r w:rsidRPr="004D58F4">
        <w:rPr>
          <w:rFonts w:ascii="Helvetica Neue" w:hAnsi="Helvetica Neue"/>
        </w:rPr>
        <w:t>Adeno</w:t>
      </w:r>
      <w:proofErr w:type="spellEnd"/>
      <w:r w:rsidRPr="004D58F4">
        <w:rPr>
          <w:rFonts w:ascii="Helvetica Neue" w:hAnsi="Helvetica Neue"/>
        </w:rPr>
        <w:t xml:space="preserve"> est une application 100% impartiale et scientifiquement vérifiée par un Conseil scientifique renommé. Disponible dans les </w:t>
      </w:r>
      <w:r w:rsidRPr="00FD3FB3">
        <w:rPr>
          <w:rFonts w:ascii="Helvetica Neue" w:hAnsi="Helvetica Neue"/>
          <w:b/>
          <w:bCs/>
        </w:rPr>
        <w:t>27 États membres</w:t>
      </w:r>
      <w:r w:rsidRPr="004D58F4">
        <w:rPr>
          <w:rFonts w:ascii="Helvetica Neue" w:hAnsi="Helvetica Neue"/>
        </w:rPr>
        <w:t xml:space="preserve"> de l'UE et traduite dans les </w:t>
      </w:r>
      <w:r w:rsidRPr="00FD3FB3">
        <w:rPr>
          <w:rFonts w:ascii="Helvetica Neue" w:hAnsi="Helvetica Neue"/>
          <w:b/>
          <w:bCs/>
        </w:rPr>
        <w:t>24 langues officielles</w:t>
      </w:r>
      <w:r w:rsidRPr="004D58F4">
        <w:rPr>
          <w:rFonts w:ascii="Helvetica Neue" w:hAnsi="Helvetica Neue"/>
        </w:rPr>
        <w:t xml:space="preserve">, </w:t>
      </w:r>
      <w:proofErr w:type="spellStart"/>
      <w:r w:rsidRPr="004D58F4">
        <w:rPr>
          <w:rFonts w:ascii="Helvetica Neue" w:hAnsi="Helvetica Neue"/>
        </w:rPr>
        <w:t>Adeno</w:t>
      </w:r>
      <w:proofErr w:type="spellEnd"/>
      <w:r w:rsidRPr="004D58F4">
        <w:rPr>
          <w:rFonts w:ascii="Helvetica Neue" w:hAnsi="Helvetica Neue"/>
        </w:rPr>
        <w:t xml:space="preserve"> est accessible à tous les jeunes européens, quelle que soit leur langue ou leur pays d'origine.</w:t>
      </w:r>
    </w:p>
    <w:p w14:paraId="329E03D7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53EF80DC" w14:textId="474BB417" w:rsidR="004D58F4" w:rsidRPr="004D58F4" w:rsidRDefault="004D58F4" w:rsidP="004D58F4">
      <w:pPr>
        <w:jc w:val="both"/>
        <w:rPr>
          <w:rFonts w:ascii="Helvetica Neue" w:hAnsi="Helvetica Neue"/>
        </w:rPr>
      </w:pPr>
      <w:r w:rsidRPr="004D58F4">
        <w:rPr>
          <w:rFonts w:ascii="Helvetica Neue" w:hAnsi="Helvetica Neue"/>
        </w:rPr>
        <w:t xml:space="preserve">Alors que </w:t>
      </w:r>
      <w:r w:rsidR="00741C92">
        <w:rPr>
          <w:rFonts w:ascii="Helvetica Neue" w:hAnsi="Helvetica Neue"/>
        </w:rPr>
        <w:t xml:space="preserve">nous sommes </w:t>
      </w:r>
      <w:r w:rsidRPr="004D58F4">
        <w:rPr>
          <w:rFonts w:ascii="Helvetica Neue" w:hAnsi="Helvetica Neue"/>
        </w:rPr>
        <w:t xml:space="preserve">à </w:t>
      </w:r>
      <w:r w:rsidR="00741C92" w:rsidRPr="00FD3FB3">
        <w:rPr>
          <w:rFonts w:ascii="Helvetica Neue" w:hAnsi="Helvetica Neue"/>
          <w:b/>
          <w:bCs/>
        </w:rPr>
        <w:t xml:space="preserve">cent jours </w:t>
      </w:r>
      <w:r w:rsidRPr="00FD3FB3">
        <w:rPr>
          <w:rFonts w:ascii="Helvetica Neue" w:hAnsi="Helvetica Neue"/>
          <w:b/>
          <w:bCs/>
        </w:rPr>
        <w:t>des élections européennes du 9 juin 2024</w:t>
      </w:r>
      <w:r w:rsidRPr="004D58F4">
        <w:rPr>
          <w:rFonts w:ascii="Helvetica Neue" w:hAnsi="Helvetica Neue"/>
        </w:rPr>
        <w:t xml:space="preserve">, </w:t>
      </w:r>
      <w:proofErr w:type="spellStart"/>
      <w:r w:rsidRPr="004D58F4">
        <w:rPr>
          <w:rFonts w:ascii="Helvetica Neue" w:hAnsi="Helvetica Neue"/>
        </w:rPr>
        <w:t>EuropaNova</w:t>
      </w:r>
      <w:proofErr w:type="spellEnd"/>
      <w:r w:rsidRPr="004D58F4">
        <w:rPr>
          <w:rFonts w:ascii="Helvetica Neue" w:hAnsi="Helvetica Neue"/>
        </w:rPr>
        <w:t xml:space="preserve">, Les Engagés et </w:t>
      </w:r>
      <w:proofErr w:type="spellStart"/>
      <w:r w:rsidRPr="004D58F4">
        <w:rPr>
          <w:rFonts w:ascii="Helvetica Neue" w:hAnsi="Helvetica Neue"/>
        </w:rPr>
        <w:t>InceptioLab</w:t>
      </w:r>
      <w:proofErr w:type="spellEnd"/>
      <w:r w:rsidRPr="004D58F4">
        <w:rPr>
          <w:rFonts w:ascii="Helvetica Neue" w:hAnsi="Helvetica Neue"/>
        </w:rPr>
        <w:t xml:space="preserve"> appellent tous les jeunes européens à télécharger </w:t>
      </w:r>
      <w:proofErr w:type="spellStart"/>
      <w:r w:rsidRPr="004D58F4">
        <w:rPr>
          <w:rFonts w:ascii="Helvetica Neue" w:hAnsi="Helvetica Neue"/>
        </w:rPr>
        <w:t>Adeno</w:t>
      </w:r>
      <w:proofErr w:type="spellEnd"/>
      <w:r w:rsidRPr="004D58F4">
        <w:rPr>
          <w:rFonts w:ascii="Helvetica Neue" w:hAnsi="Helvetica Neue"/>
        </w:rPr>
        <w:t xml:space="preserve"> dès maintenant et à se </w:t>
      </w:r>
      <w:r w:rsidR="00741C92" w:rsidRPr="00FD3FB3">
        <w:rPr>
          <w:rFonts w:ascii="Helvetica Neue" w:hAnsi="Helvetica Neue"/>
          <w:b/>
          <w:bCs/>
        </w:rPr>
        <w:t>renseigner</w:t>
      </w:r>
      <w:r w:rsidR="00741C92">
        <w:rPr>
          <w:rFonts w:ascii="Helvetica Neue" w:hAnsi="Helvetica Neue"/>
        </w:rPr>
        <w:t xml:space="preserve"> de manière ludique sur les propositions des partis européens</w:t>
      </w:r>
      <w:r w:rsidRPr="004D58F4">
        <w:rPr>
          <w:rFonts w:ascii="Helvetica Neue" w:hAnsi="Helvetica Neue"/>
        </w:rPr>
        <w:t>.</w:t>
      </w:r>
    </w:p>
    <w:p w14:paraId="4DD0C3EC" w14:textId="77777777" w:rsidR="004D58F4" w:rsidRPr="004D58F4" w:rsidRDefault="004D58F4" w:rsidP="004D58F4">
      <w:pPr>
        <w:jc w:val="both"/>
        <w:rPr>
          <w:rFonts w:ascii="Helvetica Neue" w:hAnsi="Helvetica Neue"/>
        </w:rPr>
      </w:pPr>
    </w:p>
    <w:p w14:paraId="262F4759" w14:textId="6CFB4688" w:rsidR="004D58F4" w:rsidRPr="004D58F4" w:rsidRDefault="004D58F4" w:rsidP="004D58F4">
      <w:pPr>
        <w:jc w:val="both"/>
        <w:rPr>
          <w:rFonts w:ascii="Helvetica Neue" w:hAnsi="Helvetica Neue"/>
        </w:rPr>
      </w:pPr>
      <w:r w:rsidRPr="004D58F4">
        <w:rPr>
          <w:rFonts w:ascii="Helvetica Neue" w:hAnsi="Helvetica Neue"/>
        </w:rPr>
        <w:t xml:space="preserve">Pour télécharger l'application </w:t>
      </w:r>
      <w:proofErr w:type="spellStart"/>
      <w:r w:rsidRPr="004D58F4">
        <w:rPr>
          <w:rFonts w:ascii="Helvetica Neue" w:hAnsi="Helvetica Neue"/>
        </w:rPr>
        <w:t>Adeno</w:t>
      </w:r>
      <w:proofErr w:type="spellEnd"/>
      <w:r w:rsidRPr="004D58F4">
        <w:rPr>
          <w:rFonts w:ascii="Helvetica Neue" w:hAnsi="Helvetica Neue"/>
        </w:rPr>
        <w:t xml:space="preserve"> : </w:t>
      </w:r>
      <w:hyperlink r:id="rId7" w:tgtFrame="_new" w:history="1">
        <w:r w:rsidRPr="004D58F4">
          <w:rPr>
            <w:rStyle w:val="Lienhypertexte"/>
            <w:rFonts w:ascii="Helvetica Neue" w:hAnsi="Helvetica Neue"/>
          </w:rPr>
          <w:t>https://linktr.ee/adeno.eu</w:t>
        </w:r>
      </w:hyperlink>
    </w:p>
    <w:p w14:paraId="5B269E43" w14:textId="77777777" w:rsidR="004D58F4" w:rsidRDefault="004D58F4" w:rsidP="004D58F4">
      <w:pPr>
        <w:jc w:val="both"/>
        <w:rPr>
          <w:rFonts w:ascii="Helvetica Neue" w:hAnsi="Helvetica Neue"/>
        </w:rPr>
      </w:pPr>
    </w:p>
    <w:p w14:paraId="16C772D8" w14:textId="633EEA11" w:rsidR="004D58F4" w:rsidRPr="00514389" w:rsidRDefault="004D58F4" w:rsidP="00514389">
      <w:pPr>
        <w:rPr>
          <w:rFonts w:ascii="Helvetica Neue" w:hAnsi="Helvetica Neue"/>
          <w:i/>
          <w:iCs/>
          <w:sz w:val="21"/>
          <w:szCs w:val="21"/>
        </w:rPr>
      </w:pPr>
    </w:p>
    <w:sectPr w:rsidR="004D58F4" w:rsidRPr="005143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4509" w14:textId="77777777" w:rsidR="006D1D03" w:rsidRDefault="006D1D03" w:rsidP="00514389">
      <w:r>
        <w:separator/>
      </w:r>
    </w:p>
  </w:endnote>
  <w:endnote w:type="continuationSeparator" w:id="0">
    <w:p w14:paraId="301C61CE" w14:textId="77777777" w:rsidR="006D1D03" w:rsidRDefault="006D1D03" w:rsidP="0051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00D5" w14:textId="77777777" w:rsidR="00514389" w:rsidRPr="00514389" w:rsidRDefault="00514389" w:rsidP="00514389">
    <w:pPr>
      <w:jc w:val="center"/>
      <w:rPr>
        <w:rFonts w:ascii="Helvetica Neue" w:hAnsi="Helvetica Neue"/>
        <w:i/>
        <w:iCs/>
        <w:sz w:val="20"/>
        <w:szCs w:val="20"/>
      </w:rPr>
    </w:pPr>
    <w:r w:rsidRPr="00514389">
      <w:rPr>
        <w:rFonts w:ascii="Helvetica Neue" w:hAnsi="Helvetica Neue"/>
        <w:i/>
        <w:iCs/>
        <w:sz w:val="20"/>
        <w:szCs w:val="20"/>
      </w:rPr>
      <w:t>Contact presse : Isabelle Négrier, Directrice générale d’</w:t>
    </w:r>
    <w:proofErr w:type="spellStart"/>
    <w:r w:rsidRPr="00514389">
      <w:rPr>
        <w:rFonts w:ascii="Helvetica Neue" w:hAnsi="Helvetica Neue"/>
        <w:i/>
        <w:iCs/>
        <w:sz w:val="20"/>
        <w:szCs w:val="20"/>
      </w:rPr>
      <w:t>EuropaNova</w:t>
    </w:r>
    <w:proofErr w:type="spellEnd"/>
  </w:p>
  <w:p w14:paraId="0D4390C6" w14:textId="77777777" w:rsidR="00514389" w:rsidRPr="00514389" w:rsidRDefault="00514389" w:rsidP="00514389">
    <w:pPr>
      <w:jc w:val="center"/>
      <w:rPr>
        <w:rFonts w:ascii="Helvetica Neue" w:hAnsi="Helvetica Neue"/>
        <w:i/>
        <w:iCs/>
        <w:sz w:val="21"/>
        <w:szCs w:val="21"/>
      </w:rPr>
    </w:pPr>
    <w:r w:rsidRPr="00514389">
      <w:rPr>
        <w:rFonts w:ascii="Helvetica Neue" w:hAnsi="Helvetica Neue"/>
        <w:i/>
        <w:iCs/>
        <w:sz w:val="20"/>
        <w:szCs w:val="20"/>
      </w:rPr>
      <w:t xml:space="preserve">+33 6 22 75 55 48 / </w:t>
    </w:r>
    <w:hyperlink r:id="rId1" w:history="1">
      <w:r w:rsidRPr="00514389">
        <w:rPr>
          <w:rStyle w:val="Lienhypertexte"/>
          <w:rFonts w:ascii="Helvetica Neue" w:hAnsi="Helvetica Neue"/>
          <w:i/>
          <w:iCs/>
          <w:sz w:val="20"/>
          <w:szCs w:val="20"/>
        </w:rPr>
        <w:t>isabelle.negrier@europanova.eu</w:t>
      </w:r>
    </w:hyperlink>
  </w:p>
  <w:p w14:paraId="55F020FB" w14:textId="77777777" w:rsidR="00514389" w:rsidRDefault="005143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0F96" w14:textId="77777777" w:rsidR="006D1D03" w:rsidRDefault="006D1D03" w:rsidP="00514389">
      <w:r>
        <w:separator/>
      </w:r>
    </w:p>
  </w:footnote>
  <w:footnote w:type="continuationSeparator" w:id="0">
    <w:p w14:paraId="6E45F167" w14:textId="77777777" w:rsidR="006D1D03" w:rsidRDefault="006D1D03" w:rsidP="0051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F4"/>
    <w:rsid w:val="0043184E"/>
    <w:rsid w:val="004D58F4"/>
    <w:rsid w:val="00514389"/>
    <w:rsid w:val="006D1D03"/>
    <w:rsid w:val="00741C92"/>
    <w:rsid w:val="007F648A"/>
    <w:rsid w:val="00871339"/>
    <w:rsid w:val="00C803B0"/>
    <w:rsid w:val="00DE6924"/>
    <w:rsid w:val="00F25576"/>
    <w:rsid w:val="00FD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D6614F"/>
  <w15:chartTrackingRefBased/>
  <w15:docId w15:val="{6BFDBBB8-223B-0C4E-9EDA-4DE5FC9C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58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58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58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58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violet">
    <w:name w:val="Titre violet"/>
    <w:basedOn w:val="Citationintense"/>
    <w:next w:val="Sansinterligne"/>
    <w:rsid w:val="00F25576"/>
    <w:pPr>
      <w:ind w:left="1416"/>
    </w:pPr>
    <w:rPr>
      <w:rFonts w:ascii="Apple Chancery" w:hAnsi="Apple Chancery"/>
      <w:i w:val="0"/>
      <w:color w:val="D6BDE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557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5576"/>
    <w:rPr>
      <w:i/>
      <w:iCs/>
      <w:color w:val="156082" w:themeColor="accent1"/>
    </w:rPr>
  </w:style>
  <w:style w:type="paragraph" w:styleId="Sansinterligne">
    <w:name w:val="No Spacing"/>
    <w:uiPriority w:val="1"/>
    <w:qFormat/>
    <w:rsid w:val="00F25576"/>
  </w:style>
  <w:style w:type="character" w:customStyle="1" w:styleId="Titre1Car">
    <w:name w:val="Titre 1 Car"/>
    <w:basedOn w:val="Policepardfaut"/>
    <w:link w:val="Titre1"/>
    <w:uiPriority w:val="9"/>
    <w:rsid w:val="004D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58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58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58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58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58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58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58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58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5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58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58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58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58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58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4D58F4"/>
    <w:rPr>
      <w:b/>
      <w:bCs/>
    </w:rPr>
  </w:style>
  <w:style w:type="character" w:styleId="Lienhypertexte">
    <w:name w:val="Hyperlink"/>
    <w:basedOn w:val="Policepardfaut"/>
    <w:uiPriority w:val="99"/>
    <w:unhideWhenUsed/>
    <w:rsid w:val="004D58F4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D58F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4D58F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D58F4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143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4389"/>
  </w:style>
  <w:style w:type="paragraph" w:styleId="Pieddepage">
    <w:name w:val="footer"/>
    <w:basedOn w:val="Normal"/>
    <w:link w:val="PieddepageCar"/>
    <w:uiPriority w:val="99"/>
    <w:unhideWhenUsed/>
    <w:rsid w:val="005143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inktr.ee/adeno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abelle.negrier@europanova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A.</dc:creator>
  <cp:keywords/>
  <dc:description/>
  <cp:lastModifiedBy>Laura A.</cp:lastModifiedBy>
  <cp:revision>5</cp:revision>
  <dcterms:created xsi:type="dcterms:W3CDTF">2024-03-01T13:28:00Z</dcterms:created>
  <dcterms:modified xsi:type="dcterms:W3CDTF">2024-03-01T15:08:00Z</dcterms:modified>
</cp:coreProperties>
</file>